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2C" w:rsidRPr="009D552C" w:rsidRDefault="00202CF3" w:rsidP="009D552C">
      <w:pPr>
        <w:spacing w:line="240" w:lineRule="auto"/>
        <w:rPr>
          <w:rFonts w:ascii="Arial" w:eastAsia="Calibri" w:hAnsi="Arial" w:cs="Arial"/>
          <w:b/>
          <w:sz w:val="36"/>
          <w:szCs w:val="36"/>
        </w:rPr>
      </w:pPr>
      <w:r w:rsidRPr="00202CF3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D8F27" wp14:editId="5E29828A">
                <wp:simplePos x="0" y="0"/>
                <wp:positionH relativeFrom="column">
                  <wp:posOffset>4128770</wp:posOffset>
                </wp:positionH>
                <wp:positionV relativeFrom="paragraph">
                  <wp:posOffset>-532765</wp:posOffset>
                </wp:positionV>
                <wp:extent cx="2374265" cy="638175"/>
                <wp:effectExtent l="0" t="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6E" w:rsidRDefault="00BA5B6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1438D78" wp14:editId="47972C67">
                                  <wp:extent cx="1561723" cy="552262"/>
                                  <wp:effectExtent l="0" t="0" r="635" b="635"/>
                                  <wp:docPr id="7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4075" cy="55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5.1pt;margin-top:-41.95pt;width:186.95pt;height:50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" stroked="f">
                <v:textbox>
                  <w:txbxContent>
                    <w:p w:rsidR="00202CF3" w:rsidRDefault="0020755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1438D78" wp14:editId="47972C67">
                            <wp:extent cx="1561723" cy="552262"/>
                            <wp:effectExtent l="0" t="0" r="635" b="635"/>
                            <wp:docPr id="7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4075" cy="55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02CF3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5FDB0" wp14:editId="76723DE6">
                <wp:simplePos x="0" y="0"/>
                <wp:positionH relativeFrom="column">
                  <wp:posOffset>4131882</wp:posOffset>
                </wp:positionH>
                <wp:positionV relativeFrom="paragraph">
                  <wp:posOffset>234661</wp:posOffset>
                </wp:positionV>
                <wp:extent cx="2374265" cy="638175"/>
                <wp:effectExtent l="0" t="0" r="635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6E" w:rsidRDefault="00BA5B6E" w:rsidP="00202CF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112645" cy="424815"/>
                                  <wp:effectExtent l="0" t="0" r="1905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hk_4c_mit_Schrift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2645" cy="424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5.35pt;margin-top:18.5pt;width:186.95pt;height:50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" stroked="f">
                <v:textbox>
                  <w:txbxContent>
                    <w:p w:rsidR="00C632E1" w:rsidRDefault="00C632E1" w:rsidP="00202CF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112645" cy="424815"/>
                            <wp:effectExtent l="0" t="0" r="1905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hk_4c_mit_Schrift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2645" cy="424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0B22">
        <w:rPr>
          <w:rFonts w:ascii="Arial" w:eastAsia="Calibri" w:hAnsi="Arial" w:cs="Arial"/>
          <w:b/>
          <w:sz w:val="36"/>
          <w:szCs w:val="36"/>
        </w:rPr>
        <w:t>„Tag der Logistik“ 2016</w:t>
      </w:r>
      <w:r w:rsidR="009D552C" w:rsidRPr="009D552C">
        <w:rPr>
          <w:rFonts w:ascii="Arial" w:eastAsia="Calibri" w:hAnsi="Arial" w:cs="Arial"/>
          <w:b/>
          <w:sz w:val="36"/>
          <w:szCs w:val="36"/>
        </w:rPr>
        <w:t xml:space="preserve"> in Bayreuth</w:t>
      </w:r>
    </w:p>
    <w:p w:rsidR="009D552C" w:rsidRPr="00BA5B6E" w:rsidRDefault="00202CF3" w:rsidP="00202CF3">
      <w:pPr>
        <w:spacing w:line="240" w:lineRule="auto"/>
        <w:rPr>
          <w:rFonts w:ascii="Arial" w:eastAsia="Calibri" w:hAnsi="Arial" w:cs="Arial"/>
          <w:b/>
          <w:sz w:val="32"/>
          <w:szCs w:val="32"/>
        </w:rPr>
      </w:pPr>
      <w:r w:rsidRPr="00BA5B6E">
        <w:rPr>
          <w:rFonts w:ascii="Arial" w:eastAsia="Calibri" w:hAnsi="Arial" w:cs="Arial"/>
          <w:b/>
          <w:sz w:val="32"/>
          <w:szCs w:val="32"/>
        </w:rPr>
        <w:t>a</w:t>
      </w:r>
      <w:r w:rsidR="009D552C" w:rsidRPr="00BA5B6E">
        <w:rPr>
          <w:rFonts w:ascii="Arial" w:eastAsia="Calibri" w:hAnsi="Arial" w:cs="Arial"/>
          <w:b/>
          <w:sz w:val="32"/>
          <w:szCs w:val="32"/>
        </w:rPr>
        <w:t>m</w:t>
      </w:r>
      <w:r w:rsidRPr="00BA5B6E">
        <w:rPr>
          <w:rFonts w:ascii="Arial" w:eastAsia="Calibri" w:hAnsi="Arial" w:cs="Arial"/>
          <w:b/>
          <w:sz w:val="32"/>
          <w:szCs w:val="32"/>
        </w:rPr>
        <w:t xml:space="preserve"> Donnerstag,</w:t>
      </w:r>
      <w:r w:rsidR="00FC0B22" w:rsidRPr="00BA5B6E">
        <w:rPr>
          <w:rFonts w:ascii="Arial" w:eastAsia="Calibri" w:hAnsi="Arial" w:cs="Arial"/>
          <w:b/>
          <w:sz w:val="32"/>
          <w:szCs w:val="32"/>
        </w:rPr>
        <w:t xml:space="preserve"> </w:t>
      </w:r>
      <w:r w:rsidR="00760973">
        <w:rPr>
          <w:rFonts w:ascii="Arial" w:eastAsia="Calibri" w:hAnsi="Arial" w:cs="Arial"/>
          <w:b/>
          <w:sz w:val="32"/>
          <w:szCs w:val="32"/>
        </w:rPr>
        <w:t xml:space="preserve">den </w:t>
      </w:r>
      <w:r w:rsidR="00FC0B22" w:rsidRPr="00BA5B6E">
        <w:rPr>
          <w:rFonts w:ascii="Arial" w:eastAsia="Calibri" w:hAnsi="Arial" w:cs="Arial"/>
          <w:b/>
          <w:sz w:val="32"/>
          <w:szCs w:val="32"/>
        </w:rPr>
        <w:t>21</w:t>
      </w:r>
      <w:r w:rsidR="00B674BC" w:rsidRPr="00BA5B6E">
        <w:rPr>
          <w:rFonts w:ascii="Arial" w:eastAsia="Calibri" w:hAnsi="Arial" w:cs="Arial"/>
          <w:b/>
          <w:sz w:val="32"/>
          <w:szCs w:val="32"/>
        </w:rPr>
        <w:t xml:space="preserve">. </w:t>
      </w:r>
      <w:r w:rsidR="00FC0B22" w:rsidRPr="00BA5B6E">
        <w:rPr>
          <w:rFonts w:ascii="Arial" w:eastAsia="Calibri" w:hAnsi="Arial" w:cs="Arial"/>
          <w:b/>
          <w:sz w:val="32"/>
          <w:szCs w:val="32"/>
        </w:rPr>
        <w:t>April 201</w:t>
      </w:r>
      <w:r w:rsidR="00BA5B6E" w:rsidRPr="00BA5B6E">
        <w:rPr>
          <w:rFonts w:ascii="Arial" w:eastAsia="Calibri" w:hAnsi="Arial" w:cs="Arial"/>
          <w:b/>
          <w:sz w:val="32"/>
          <w:szCs w:val="32"/>
        </w:rPr>
        <w:t>6</w:t>
      </w:r>
    </w:p>
    <w:p w:rsidR="009D552C" w:rsidRPr="00FC0B22" w:rsidRDefault="00FC0B22" w:rsidP="009D552C">
      <w:pPr>
        <w:spacing w:line="240" w:lineRule="auto"/>
        <w:rPr>
          <w:rFonts w:ascii="Arial" w:eastAsia="Calibri" w:hAnsi="Arial" w:cs="Arial"/>
        </w:rPr>
      </w:pPr>
      <w:r w:rsidRPr="00202CF3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1077C" wp14:editId="18D8F65E">
                <wp:simplePos x="0" y="0"/>
                <wp:positionH relativeFrom="column">
                  <wp:posOffset>4183380</wp:posOffset>
                </wp:positionH>
                <wp:positionV relativeFrom="paragraph">
                  <wp:posOffset>12065</wp:posOffset>
                </wp:positionV>
                <wp:extent cx="2249170" cy="638175"/>
                <wp:effectExtent l="0" t="0" r="0" b="952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6E" w:rsidRDefault="00BA5B6E" w:rsidP="00202CF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2D391D2" wp14:editId="798DEB6B">
                                  <wp:extent cx="1819747" cy="511521"/>
                                  <wp:effectExtent l="0" t="0" r="0" b="3175"/>
                                  <wp:docPr id="5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776" cy="510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29.4pt;margin-top:.95pt;width:177.1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" stroked="f">
                <v:textbox>
                  <w:txbxContent>
                    <w:p w:rsidR="00BA5B6E" w:rsidRDefault="00BA5B6E" w:rsidP="00202CF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2D391D2" wp14:editId="798DEB6B">
                            <wp:extent cx="1819747" cy="511521"/>
                            <wp:effectExtent l="0" t="0" r="0" b="3175"/>
                            <wp:docPr id="5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776" cy="510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C0B22">
        <w:rPr>
          <w:rFonts w:ascii="Arial" w:eastAsia="Calibri" w:hAnsi="Arial" w:cs="Arial"/>
          <w:b/>
          <w:sz w:val="36"/>
          <w:szCs w:val="36"/>
        </w:rPr>
        <w:t>„Bayreuth in der Mitte der Weltmeere</w:t>
      </w:r>
      <w:r w:rsidR="009D552C" w:rsidRPr="00FC0B22">
        <w:rPr>
          <w:rFonts w:ascii="Arial" w:eastAsia="Calibri" w:hAnsi="Arial" w:cs="Arial"/>
          <w:b/>
          <w:sz w:val="36"/>
          <w:szCs w:val="36"/>
        </w:rPr>
        <w:t>“</w:t>
      </w:r>
      <w:r w:rsidR="0020755D" w:rsidRPr="00FC0B22">
        <w:rPr>
          <w:noProof/>
          <w:lang w:eastAsia="de-DE"/>
        </w:rPr>
        <w:t xml:space="preserve"> </w:t>
      </w:r>
    </w:p>
    <w:p w:rsidR="009D552C" w:rsidRPr="00FC0B22" w:rsidRDefault="00504031" w:rsidP="009D552C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504031">
        <w:rPr>
          <w:rFonts w:ascii="Arial" w:eastAsia="Calibri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37FAE" wp14:editId="39B5E5B7">
                <wp:simplePos x="0" y="0"/>
                <wp:positionH relativeFrom="column">
                  <wp:posOffset>4183726</wp:posOffset>
                </wp:positionH>
                <wp:positionV relativeFrom="paragraph">
                  <wp:posOffset>260803</wp:posOffset>
                </wp:positionV>
                <wp:extent cx="2166274" cy="588475"/>
                <wp:effectExtent l="0" t="0" r="5715" b="25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274" cy="58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6E" w:rsidRDefault="00BA5B6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982709" cy="334978"/>
                                  <wp:effectExtent l="0" t="0" r="0" b="8255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fraunhofer.gif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6645" cy="335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9.45pt;margin-top:20.55pt;width:170.55pt;height:4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" stroked="f">
                <v:textbox>
                  <w:txbxContent>
                    <w:p w:rsidR="00BA5B6E" w:rsidRDefault="00BA5B6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982709" cy="334978"/>
                            <wp:effectExtent l="0" t="0" r="0" b="8255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fraunhofer.gif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6645" cy="335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0B22" w:rsidRPr="00FC0B22">
        <w:rPr>
          <w:rFonts w:ascii="Arial" w:eastAsia="Calibri" w:hAnsi="Arial" w:cs="Arial"/>
          <w:b/>
          <w:sz w:val="24"/>
          <w:szCs w:val="24"/>
        </w:rPr>
        <w:t>Fraunhofer-Projektgruppe Prozessinnovation</w:t>
      </w:r>
    </w:p>
    <w:p w:rsidR="00B674BC" w:rsidRPr="00FC0B22" w:rsidRDefault="00FC0B22" w:rsidP="009D552C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FC0B22">
        <w:rPr>
          <w:rFonts w:ascii="Arial" w:eastAsia="Calibri" w:hAnsi="Arial" w:cs="Arial"/>
          <w:b/>
          <w:sz w:val="24"/>
          <w:szCs w:val="24"/>
        </w:rPr>
        <w:t>Universitätsstr.</w:t>
      </w:r>
      <w:r>
        <w:rPr>
          <w:rFonts w:ascii="Arial" w:eastAsia="Calibri" w:hAnsi="Arial" w:cs="Arial"/>
          <w:b/>
          <w:sz w:val="24"/>
          <w:szCs w:val="24"/>
        </w:rPr>
        <w:t xml:space="preserve"> 9, 95447</w:t>
      </w:r>
      <w:r w:rsidR="00B674BC" w:rsidRPr="00FC0B22">
        <w:rPr>
          <w:rFonts w:ascii="Arial" w:eastAsia="Calibri" w:hAnsi="Arial" w:cs="Arial"/>
          <w:b/>
          <w:sz w:val="24"/>
          <w:szCs w:val="24"/>
        </w:rPr>
        <w:t xml:space="preserve"> Bayreuth</w:t>
      </w:r>
    </w:p>
    <w:p w:rsidR="009D552C" w:rsidRPr="00FC0B22" w:rsidRDefault="009D552C" w:rsidP="009D552C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9D552C" w:rsidRPr="003A688E" w:rsidRDefault="009D552C" w:rsidP="009D552C">
      <w:pPr>
        <w:spacing w:line="240" w:lineRule="auto"/>
        <w:rPr>
          <w:rFonts w:ascii="Arial" w:eastAsia="Calibri" w:hAnsi="Arial" w:cs="Arial"/>
          <w:b/>
          <w:sz w:val="28"/>
          <w:szCs w:val="28"/>
        </w:rPr>
      </w:pPr>
      <w:r w:rsidRPr="003A688E">
        <w:rPr>
          <w:rFonts w:ascii="Arial" w:eastAsia="Calibri" w:hAnsi="Arial" w:cs="Arial"/>
          <w:b/>
          <w:sz w:val="28"/>
          <w:szCs w:val="28"/>
        </w:rPr>
        <w:t>Ablauf</w:t>
      </w:r>
    </w:p>
    <w:p w:rsidR="009D552C" w:rsidRPr="009D552C" w:rsidRDefault="007F5EBA" w:rsidP="00760973">
      <w:pPr>
        <w:spacing w:line="240" w:lineRule="auto"/>
        <w:ind w:left="2124" w:hanging="212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ab 13:45</w:t>
      </w:r>
      <w:r w:rsidR="00760973">
        <w:rPr>
          <w:rFonts w:ascii="Arial" w:eastAsia="Calibri" w:hAnsi="Arial" w:cs="Arial"/>
        </w:rPr>
        <w:t xml:space="preserve"> Uhr</w:t>
      </w:r>
      <w:r w:rsidR="00504031">
        <w:rPr>
          <w:rFonts w:ascii="Arial" w:eastAsia="Calibri" w:hAnsi="Arial" w:cs="Arial"/>
        </w:rPr>
        <w:tab/>
      </w:r>
      <w:r w:rsidR="00B674BC">
        <w:rPr>
          <w:rFonts w:ascii="Arial" w:eastAsia="Calibri" w:hAnsi="Arial" w:cs="Arial"/>
          <w:b/>
        </w:rPr>
        <w:t>Eintreffen</w:t>
      </w:r>
      <w:r w:rsidR="00202CF3">
        <w:rPr>
          <w:rFonts w:ascii="Arial" w:eastAsia="Calibri" w:hAnsi="Arial" w:cs="Arial"/>
          <w:b/>
        </w:rPr>
        <w:t xml:space="preserve"> </w:t>
      </w:r>
      <w:r w:rsidR="009D552C" w:rsidRPr="009D552C">
        <w:rPr>
          <w:rFonts w:ascii="Arial" w:eastAsia="Calibri" w:hAnsi="Arial" w:cs="Arial"/>
          <w:b/>
        </w:rPr>
        <w:t xml:space="preserve">der </w:t>
      </w:r>
      <w:r w:rsidR="007C4069">
        <w:rPr>
          <w:rFonts w:ascii="Arial" w:eastAsia="Calibri" w:hAnsi="Arial" w:cs="Arial"/>
          <w:b/>
        </w:rPr>
        <w:t xml:space="preserve">Teilnehmer </w:t>
      </w:r>
      <w:r w:rsidR="00760973">
        <w:rPr>
          <w:rFonts w:ascii="Arial" w:eastAsia="Calibri" w:hAnsi="Arial" w:cs="Arial"/>
          <w:b/>
        </w:rPr>
        <w:br/>
      </w:r>
      <w:r w:rsidR="007C4069">
        <w:rPr>
          <w:rFonts w:ascii="Arial" w:eastAsia="Calibri" w:hAnsi="Arial" w:cs="Arial"/>
          <w:b/>
        </w:rPr>
        <w:t xml:space="preserve">bei </w:t>
      </w:r>
      <w:r w:rsidR="00504031">
        <w:rPr>
          <w:rFonts w:ascii="Arial" w:eastAsia="Calibri" w:hAnsi="Arial" w:cs="Arial"/>
          <w:b/>
        </w:rPr>
        <w:t>der Fraunhofer-Projektgruppe Prozessinnovation</w:t>
      </w:r>
    </w:p>
    <w:p w:rsidR="009D552C" w:rsidRPr="009D552C" w:rsidRDefault="007F5EBA" w:rsidP="009D552C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14:0</w:t>
      </w:r>
      <w:r w:rsidR="00202CF3">
        <w:rPr>
          <w:rFonts w:ascii="Arial" w:eastAsia="Calibri" w:hAnsi="Arial" w:cs="Arial"/>
        </w:rPr>
        <w:t xml:space="preserve">0 </w:t>
      </w:r>
      <w:r>
        <w:rPr>
          <w:rFonts w:ascii="Arial" w:eastAsia="Calibri" w:hAnsi="Arial" w:cs="Arial"/>
        </w:rPr>
        <w:t>– 14:15</w:t>
      </w:r>
      <w:r w:rsidR="009D552C" w:rsidRPr="009D552C">
        <w:rPr>
          <w:rFonts w:ascii="Arial" w:eastAsia="Calibri" w:hAnsi="Arial" w:cs="Arial"/>
        </w:rPr>
        <w:t xml:space="preserve"> </w:t>
      </w:r>
      <w:r w:rsidR="00760973">
        <w:rPr>
          <w:rFonts w:ascii="Arial" w:eastAsia="Calibri" w:hAnsi="Arial" w:cs="Arial"/>
        </w:rPr>
        <w:t>Uhr</w:t>
      </w:r>
      <w:r w:rsidR="009D552C" w:rsidRPr="009D552C">
        <w:rPr>
          <w:rFonts w:ascii="Arial" w:eastAsia="Calibri" w:hAnsi="Arial" w:cs="Arial"/>
        </w:rPr>
        <w:tab/>
      </w:r>
      <w:r w:rsidR="009D552C" w:rsidRPr="009D552C">
        <w:rPr>
          <w:rFonts w:ascii="Arial" w:eastAsia="Calibri" w:hAnsi="Arial" w:cs="Arial"/>
          <w:b/>
        </w:rPr>
        <w:t xml:space="preserve">Begrüßung  </w:t>
      </w:r>
    </w:p>
    <w:p w:rsidR="00504031" w:rsidRDefault="00504031" w:rsidP="00875FB8">
      <w:pPr>
        <w:spacing w:after="0" w:line="240" w:lineRule="auto"/>
        <w:ind w:left="1418" w:right="-851" w:firstLine="71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Fraunhofer-Proje</w:t>
      </w:r>
      <w:r w:rsidR="00875FB8">
        <w:rPr>
          <w:rFonts w:ascii="Arial" w:eastAsia="Calibri" w:hAnsi="Arial" w:cs="Arial"/>
        </w:rPr>
        <w:t>ktgruppe Prozessinnovation, Herr Dr.-Ing. Stefan Freiberger</w:t>
      </w:r>
    </w:p>
    <w:p w:rsidR="00504031" w:rsidRDefault="009D552C" w:rsidP="00504031">
      <w:pPr>
        <w:spacing w:after="0" w:line="240" w:lineRule="auto"/>
        <w:ind w:left="1418" w:firstLine="714"/>
        <w:rPr>
          <w:rFonts w:ascii="Arial" w:eastAsia="Calibri" w:hAnsi="Arial" w:cs="Arial"/>
        </w:rPr>
      </w:pPr>
      <w:r w:rsidRPr="009D552C">
        <w:rPr>
          <w:rFonts w:ascii="Arial" w:eastAsia="Calibri" w:hAnsi="Arial" w:cs="Arial"/>
        </w:rPr>
        <w:t>Stadt Bayreuth, Frau Oberbürgermeisterin Brigitte Merk-Erbe</w:t>
      </w:r>
      <w:r w:rsidRPr="009D552C">
        <w:rPr>
          <w:rFonts w:ascii="Arial" w:eastAsia="Calibri" w:hAnsi="Arial" w:cs="Arial"/>
        </w:rPr>
        <w:br/>
      </w:r>
      <w:r w:rsidRPr="009D552C">
        <w:rPr>
          <w:rFonts w:ascii="Arial" w:eastAsia="Calibri" w:hAnsi="Arial" w:cs="Arial"/>
        </w:rPr>
        <w:tab/>
        <w:t xml:space="preserve">IHK </w:t>
      </w:r>
      <w:r w:rsidR="007F5EBA">
        <w:rPr>
          <w:rFonts w:ascii="Arial" w:eastAsia="Calibri" w:hAnsi="Arial" w:cs="Arial"/>
        </w:rPr>
        <w:t xml:space="preserve">für Oberfranken Bayreuth, Herr Vizepräsident Michael </w:t>
      </w:r>
      <w:proofErr w:type="spellStart"/>
      <w:r w:rsidR="007F5EBA">
        <w:rPr>
          <w:rFonts w:ascii="Arial" w:eastAsia="Calibri" w:hAnsi="Arial" w:cs="Arial"/>
        </w:rPr>
        <w:t>Möschel</w:t>
      </w:r>
      <w:proofErr w:type="spellEnd"/>
      <w:r w:rsidRPr="009D552C">
        <w:rPr>
          <w:rFonts w:ascii="Arial" w:eastAsia="Calibri" w:hAnsi="Arial" w:cs="Arial"/>
        </w:rPr>
        <w:t xml:space="preserve"> </w:t>
      </w:r>
    </w:p>
    <w:p w:rsidR="009D552C" w:rsidRPr="009D552C" w:rsidRDefault="009D552C" w:rsidP="00504031">
      <w:pPr>
        <w:spacing w:after="0" w:line="240" w:lineRule="auto"/>
        <w:ind w:left="1418" w:firstLine="714"/>
        <w:rPr>
          <w:rFonts w:ascii="Arial" w:eastAsia="Calibri" w:hAnsi="Arial" w:cs="Arial"/>
        </w:rPr>
      </w:pPr>
      <w:r w:rsidRPr="009D552C">
        <w:rPr>
          <w:rFonts w:ascii="Arial" w:eastAsia="Calibri" w:hAnsi="Arial" w:cs="Arial"/>
        </w:rPr>
        <w:t xml:space="preserve">          </w:t>
      </w:r>
      <w:r w:rsidR="007F5EBA">
        <w:rPr>
          <w:rFonts w:ascii="Arial" w:eastAsia="Calibri" w:hAnsi="Arial" w:cs="Arial"/>
        </w:rPr>
        <w:t xml:space="preserve"> </w:t>
      </w:r>
    </w:p>
    <w:p w:rsidR="00202CF3" w:rsidRPr="00202CF3" w:rsidRDefault="007F5EBA" w:rsidP="00202CF3">
      <w:pPr>
        <w:spacing w:afterLines="50" w:after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14:15</w:t>
      </w:r>
      <w:r w:rsidR="00202CF3">
        <w:rPr>
          <w:rFonts w:ascii="Arial" w:eastAsia="Calibri" w:hAnsi="Arial" w:cs="Arial"/>
        </w:rPr>
        <w:t xml:space="preserve"> </w:t>
      </w:r>
      <w:r w:rsidR="00875FB8">
        <w:rPr>
          <w:rFonts w:ascii="Arial" w:eastAsia="Calibri" w:hAnsi="Arial" w:cs="Arial"/>
        </w:rPr>
        <w:t>– 14:30</w:t>
      </w:r>
      <w:r w:rsidR="00760973">
        <w:rPr>
          <w:rFonts w:ascii="Arial" w:eastAsia="Calibri" w:hAnsi="Arial" w:cs="Arial"/>
        </w:rPr>
        <w:t xml:space="preserve"> Uhr</w:t>
      </w:r>
      <w:r w:rsidR="009D552C" w:rsidRPr="009D552C">
        <w:rPr>
          <w:rFonts w:ascii="Arial" w:eastAsia="Calibri" w:hAnsi="Arial" w:cs="Arial"/>
        </w:rPr>
        <w:tab/>
      </w:r>
      <w:r>
        <w:rPr>
          <w:rFonts w:ascii="Arial" w:eastAsia="Calibri" w:hAnsi="Arial" w:cs="Arial"/>
          <w:b/>
        </w:rPr>
        <w:t xml:space="preserve">Vorstellung der </w:t>
      </w:r>
      <w:r w:rsidR="00504031">
        <w:rPr>
          <w:rFonts w:ascii="Arial" w:eastAsia="Calibri" w:hAnsi="Arial" w:cs="Arial"/>
          <w:b/>
        </w:rPr>
        <w:t>Fraunhofer-Projektgruppe Prozessinnovation</w:t>
      </w:r>
    </w:p>
    <w:p w:rsidR="00202CF3" w:rsidRPr="00AB29A2" w:rsidRDefault="00875FB8" w:rsidP="00875FB8">
      <w:pPr>
        <w:spacing w:line="240" w:lineRule="auto"/>
        <w:ind w:left="2124" w:right="-141" w:hanging="212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Herr Hans-Henrik Westermann, Fraunhofer-Projektgruppe </w:t>
      </w:r>
      <w:r w:rsidRPr="00AF0640">
        <w:rPr>
          <w:rFonts w:ascii="Arial" w:eastAsia="Calibri" w:hAnsi="Arial" w:cs="Arial"/>
        </w:rPr>
        <w:t>Prozessinnovation</w:t>
      </w:r>
    </w:p>
    <w:p w:rsidR="00E37BC2" w:rsidRPr="00A239FA" w:rsidRDefault="00875FB8" w:rsidP="00E37BC2">
      <w:pPr>
        <w:spacing w:line="240" w:lineRule="auto"/>
        <w:ind w:left="2124" w:hanging="212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14:30</w:t>
      </w:r>
      <w:r w:rsidR="00202CF3" w:rsidRPr="00A239F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– 14:5</w:t>
      </w:r>
      <w:r w:rsidR="00504031" w:rsidRPr="00A239FA">
        <w:rPr>
          <w:rFonts w:ascii="Arial" w:eastAsia="Calibri" w:hAnsi="Arial" w:cs="Arial"/>
        </w:rPr>
        <w:t>5</w:t>
      </w:r>
      <w:r w:rsidR="00760973">
        <w:rPr>
          <w:rFonts w:ascii="Arial" w:eastAsia="Calibri" w:hAnsi="Arial" w:cs="Arial"/>
        </w:rPr>
        <w:t xml:space="preserve"> Uhr</w:t>
      </w:r>
      <w:r w:rsidR="009D552C" w:rsidRPr="00A239FA">
        <w:rPr>
          <w:rFonts w:ascii="Arial" w:eastAsia="Calibri" w:hAnsi="Arial" w:cs="Arial"/>
        </w:rPr>
        <w:tab/>
      </w:r>
      <w:r>
        <w:rPr>
          <w:rFonts w:ascii="Arial" w:eastAsia="Calibri" w:hAnsi="Arial" w:cs="Arial"/>
          <w:b/>
        </w:rPr>
        <w:t>Strategische Standortwahl unter Berücksichtigung logistischer Zielkonflikte</w:t>
      </w:r>
    </w:p>
    <w:p w:rsidR="00202CF3" w:rsidRPr="00AF0640" w:rsidRDefault="00E37BC2" w:rsidP="00E37BC2">
      <w:pPr>
        <w:spacing w:line="240" w:lineRule="auto"/>
        <w:ind w:left="2124" w:hanging="2124"/>
        <w:rPr>
          <w:rFonts w:ascii="Arial" w:eastAsia="Calibri" w:hAnsi="Arial" w:cs="Arial"/>
        </w:rPr>
      </w:pPr>
      <w:r w:rsidRPr="00A239FA">
        <w:rPr>
          <w:rFonts w:ascii="Arial" w:eastAsia="Calibri" w:hAnsi="Arial" w:cs="Arial"/>
          <w:b/>
        </w:rPr>
        <w:tab/>
      </w:r>
      <w:r w:rsidR="00875FB8">
        <w:rPr>
          <w:rFonts w:ascii="Arial" w:eastAsia="Calibri" w:hAnsi="Arial" w:cs="Arial"/>
        </w:rPr>
        <w:t xml:space="preserve">Herr Tom Drews und Herr Paul </w:t>
      </w:r>
      <w:proofErr w:type="spellStart"/>
      <w:r w:rsidR="00875FB8">
        <w:rPr>
          <w:rFonts w:ascii="Arial" w:eastAsia="Calibri" w:hAnsi="Arial" w:cs="Arial"/>
        </w:rPr>
        <w:t>Molenda</w:t>
      </w:r>
      <w:proofErr w:type="spellEnd"/>
      <w:r w:rsidR="00A239FA" w:rsidRPr="00A239FA">
        <w:rPr>
          <w:rFonts w:ascii="Arial" w:eastAsia="Calibri" w:hAnsi="Arial" w:cs="Arial"/>
        </w:rPr>
        <w:t>,</w:t>
      </w:r>
      <w:r w:rsidR="00A239FA" w:rsidRPr="00A239FA">
        <w:rPr>
          <w:rFonts w:ascii="Arial" w:eastAsia="Calibri" w:hAnsi="Arial" w:cs="Arial"/>
          <w:b/>
        </w:rPr>
        <w:t xml:space="preserve"> </w:t>
      </w:r>
      <w:r w:rsidRPr="00AF0640">
        <w:rPr>
          <w:rFonts w:ascii="Arial" w:eastAsia="Calibri" w:hAnsi="Arial" w:cs="Arial"/>
        </w:rPr>
        <w:t>Fraunhofer-Projektgruppe Prozessinnovation</w:t>
      </w:r>
    </w:p>
    <w:p w:rsidR="001F2943" w:rsidRDefault="00875FB8" w:rsidP="001F2943">
      <w:pPr>
        <w:spacing w:after="0" w:line="240" w:lineRule="auto"/>
        <w:ind w:left="2126" w:hanging="2124"/>
        <w:rPr>
          <w:rFonts w:ascii="Arial" w:eastAsia="Calibri" w:hAnsi="Arial" w:cs="Arial"/>
          <w:b/>
          <w:lang w:val="en-US"/>
        </w:rPr>
      </w:pPr>
      <w:r w:rsidRPr="001F2943">
        <w:rPr>
          <w:rFonts w:ascii="Arial" w:eastAsia="Calibri" w:hAnsi="Arial" w:cs="Arial"/>
          <w:lang w:val="en-US"/>
        </w:rPr>
        <w:t>14:5</w:t>
      </w:r>
      <w:r w:rsidR="00504031" w:rsidRPr="001F2943">
        <w:rPr>
          <w:rFonts w:ascii="Arial" w:eastAsia="Calibri" w:hAnsi="Arial" w:cs="Arial"/>
          <w:lang w:val="en-US"/>
        </w:rPr>
        <w:t>5</w:t>
      </w:r>
      <w:r w:rsidR="00202CF3" w:rsidRPr="001F2943">
        <w:rPr>
          <w:rFonts w:ascii="Arial" w:eastAsia="Calibri" w:hAnsi="Arial" w:cs="Arial"/>
          <w:lang w:val="en-US"/>
        </w:rPr>
        <w:t xml:space="preserve"> </w:t>
      </w:r>
      <w:r w:rsidRPr="001F2943">
        <w:rPr>
          <w:rFonts w:ascii="Arial" w:eastAsia="Calibri" w:hAnsi="Arial" w:cs="Arial"/>
          <w:lang w:val="en-US"/>
        </w:rPr>
        <w:t>– 15:20</w:t>
      </w:r>
      <w:r w:rsidR="00760973">
        <w:rPr>
          <w:rFonts w:ascii="Arial" w:eastAsia="Calibri" w:hAnsi="Arial" w:cs="Arial"/>
          <w:lang w:val="en-US"/>
        </w:rPr>
        <w:t xml:space="preserve"> </w:t>
      </w:r>
      <w:proofErr w:type="spellStart"/>
      <w:r w:rsidR="00760973">
        <w:rPr>
          <w:rFonts w:ascii="Arial" w:eastAsia="Calibri" w:hAnsi="Arial" w:cs="Arial"/>
          <w:lang w:val="en-US"/>
        </w:rPr>
        <w:t>Uhr</w:t>
      </w:r>
      <w:proofErr w:type="spellEnd"/>
      <w:r w:rsidR="009D552C" w:rsidRPr="001F2943">
        <w:rPr>
          <w:rFonts w:ascii="Arial" w:eastAsia="Calibri" w:hAnsi="Arial" w:cs="Arial"/>
          <w:lang w:val="en-US"/>
        </w:rPr>
        <w:tab/>
      </w:r>
      <w:r w:rsidR="001F2943" w:rsidRPr="001F2943">
        <w:rPr>
          <w:rFonts w:ascii="Arial" w:eastAsia="Calibri" w:hAnsi="Arial" w:cs="Arial"/>
          <w:b/>
          <w:lang w:val="en-US"/>
        </w:rPr>
        <w:t>Ship your cargo in more ways than ever make it happen</w:t>
      </w:r>
    </w:p>
    <w:p w:rsidR="00AB29A2" w:rsidRDefault="00722CE8" w:rsidP="001F2943">
      <w:pPr>
        <w:spacing w:after="0" w:line="240" w:lineRule="auto"/>
        <w:ind w:left="2126"/>
        <w:rPr>
          <w:rFonts w:ascii="Arial" w:eastAsia="Calibri" w:hAnsi="Arial" w:cs="Arial"/>
        </w:rPr>
      </w:pPr>
      <w:r w:rsidRPr="00760973">
        <w:rPr>
          <w:rFonts w:ascii="Arial" w:eastAsia="Calibri" w:hAnsi="Arial" w:cs="Arial"/>
        </w:rPr>
        <w:t>Ver</w:t>
      </w:r>
      <w:r w:rsidR="00853130">
        <w:rPr>
          <w:rFonts w:ascii="Arial" w:eastAsia="Calibri" w:hAnsi="Arial" w:cs="Arial"/>
        </w:rPr>
        <w:t>bindung</w:t>
      </w:r>
      <w:r w:rsidR="001F2943">
        <w:rPr>
          <w:rFonts w:ascii="Arial" w:eastAsia="Calibri" w:hAnsi="Arial" w:cs="Arial"/>
        </w:rPr>
        <w:t xml:space="preserve">en von und </w:t>
      </w:r>
      <w:r>
        <w:rPr>
          <w:rFonts w:ascii="Arial" w:eastAsia="Calibri" w:hAnsi="Arial" w:cs="Arial"/>
        </w:rPr>
        <w:t>zum Hafen</w:t>
      </w:r>
      <w:r w:rsidR="00853130">
        <w:rPr>
          <w:rFonts w:ascii="Arial" w:eastAsia="Calibri" w:hAnsi="Arial" w:cs="Arial"/>
        </w:rPr>
        <w:t xml:space="preserve"> Rotterdam </w:t>
      </w:r>
    </w:p>
    <w:p w:rsidR="001F2943" w:rsidRPr="001F2943" w:rsidRDefault="001F2943" w:rsidP="001F2943">
      <w:pPr>
        <w:spacing w:after="0" w:line="240" w:lineRule="auto"/>
        <w:ind w:left="2126"/>
        <w:rPr>
          <w:rFonts w:ascii="Arial" w:eastAsia="Calibri" w:hAnsi="Arial" w:cs="Arial"/>
          <w:b/>
        </w:rPr>
      </w:pPr>
    </w:p>
    <w:p w:rsidR="000623E7" w:rsidRDefault="00504031" w:rsidP="00AB29A2">
      <w:pPr>
        <w:spacing w:line="240" w:lineRule="auto"/>
        <w:ind w:left="212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Frau Ingrid Rossmeier, Port </w:t>
      </w:r>
      <w:proofErr w:type="spellStart"/>
      <w:r>
        <w:rPr>
          <w:rFonts w:ascii="Arial" w:eastAsia="Calibri" w:hAnsi="Arial" w:cs="Arial"/>
        </w:rPr>
        <w:t>of</w:t>
      </w:r>
      <w:proofErr w:type="spellEnd"/>
      <w:r>
        <w:rPr>
          <w:rFonts w:ascii="Arial" w:eastAsia="Calibri" w:hAnsi="Arial" w:cs="Arial"/>
        </w:rPr>
        <w:t xml:space="preserve"> Rotterdam</w:t>
      </w:r>
    </w:p>
    <w:p w:rsidR="009D552C" w:rsidRPr="003A688E" w:rsidRDefault="00875FB8" w:rsidP="00A77B70">
      <w:pPr>
        <w:spacing w:line="240" w:lineRule="auto"/>
        <w:ind w:left="2124" w:hanging="212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15:20</w:t>
      </w:r>
      <w:r w:rsidR="00E10FF4">
        <w:rPr>
          <w:rFonts w:ascii="Arial" w:eastAsia="Calibri" w:hAnsi="Arial" w:cs="Arial"/>
        </w:rPr>
        <w:t xml:space="preserve"> </w:t>
      </w:r>
      <w:r w:rsidR="00504031">
        <w:rPr>
          <w:rFonts w:ascii="Arial" w:eastAsia="Calibri" w:hAnsi="Arial" w:cs="Arial"/>
        </w:rPr>
        <w:t>– 15:4</w:t>
      </w:r>
      <w:r w:rsidR="00853130">
        <w:rPr>
          <w:rFonts w:ascii="Arial" w:eastAsia="Calibri" w:hAnsi="Arial" w:cs="Arial"/>
        </w:rPr>
        <w:t>0</w:t>
      </w:r>
      <w:r w:rsidR="00760973">
        <w:rPr>
          <w:rFonts w:ascii="Arial" w:eastAsia="Calibri" w:hAnsi="Arial" w:cs="Arial"/>
        </w:rPr>
        <w:t xml:space="preserve"> Uhr</w:t>
      </w:r>
      <w:r w:rsidR="000623E7">
        <w:rPr>
          <w:rFonts w:ascii="Arial" w:eastAsia="Calibri" w:hAnsi="Arial" w:cs="Arial"/>
        </w:rPr>
        <w:tab/>
      </w:r>
      <w:r w:rsidR="00A77B70">
        <w:rPr>
          <w:rFonts w:ascii="Arial" w:eastAsia="Calibri" w:hAnsi="Arial" w:cs="Arial"/>
          <w:b/>
        </w:rPr>
        <w:t>Pause</w:t>
      </w:r>
    </w:p>
    <w:p w:rsidR="00875FB8" w:rsidRDefault="00853130" w:rsidP="00875FB8">
      <w:pPr>
        <w:spacing w:after="0" w:line="240" w:lineRule="auto"/>
        <w:ind w:left="2124" w:hanging="212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15:40</w:t>
      </w:r>
      <w:r w:rsidR="00A77B70">
        <w:rPr>
          <w:rFonts w:ascii="Arial" w:eastAsia="Calibri" w:hAnsi="Arial" w:cs="Arial"/>
        </w:rPr>
        <w:t xml:space="preserve"> – 16:</w:t>
      </w:r>
      <w:r w:rsidR="00875FB8">
        <w:rPr>
          <w:rFonts w:ascii="Arial" w:eastAsia="Calibri" w:hAnsi="Arial" w:cs="Arial"/>
        </w:rPr>
        <w:t xml:space="preserve">05 </w:t>
      </w:r>
      <w:r w:rsidR="00760973">
        <w:rPr>
          <w:rFonts w:ascii="Arial" w:eastAsia="Calibri" w:hAnsi="Arial" w:cs="Arial"/>
        </w:rPr>
        <w:t>Uhr</w:t>
      </w:r>
      <w:r w:rsidR="00875FB8">
        <w:rPr>
          <w:rFonts w:ascii="Arial" w:eastAsia="Calibri" w:hAnsi="Arial" w:cs="Arial"/>
        </w:rPr>
        <w:tab/>
      </w:r>
      <w:proofErr w:type="gramStart"/>
      <w:r w:rsidR="00875FB8" w:rsidRPr="00875FB8">
        <w:rPr>
          <w:rFonts w:ascii="Arial" w:eastAsia="Calibri" w:hAnsi="Arial" w:cs="Arial"/>
          <w:b/>
        </w:rPr>
        <w:t>Die</w:t>
      </w:r>
      <w:proofErr w:type="gramEnd"/>
      <w:r w:rsidR="00875FB8" w:rsidRPr="00875FB8">
        <w:rPr>
          <w:rFonts w:ascii="Arial" w:eastAsia="Calibri" w:hAnsi="Arial" w:cs="Arial"/>
          <w:b/>
        </w:rPr>
        <w:t xml:space="preserve"> </w:t>
      </w:r>
      <w:proofErr w:type="spellStart"/>
      <w:r w:rsidR="00875FB8" w:rsidRPr="00875FB8">
        <w:rPr>
          <w:rFonts w:ascii="Arial" w:eastAsia="Calibri" w:hAnsi="Arial" w:cs="Arial"/>
          <w:b/>
        </w:rPr>
        <w:t>b</w:t>
      </w:r>
      <w:r w:rsidRPr="00875FB8">
        <w:rPr>
          <w:rFonts w:ascii="Arial" w:eastAsia="Calibri" w:hAnsi="Arial" w:cs="Arial"/>
          <w:b/>
        </w:rPr>
        <w:t>ayernhafen</w:t>
      </w:r>
      <w:proofErr w:type="spellEnd"/>
      <w:r>
        <w:rPr>
          <w:rFonts w:ascii="Arial" w:eastAsia="Calibri" w:hAnsi="Arial" w:cs="Arial"/>
          <w:b/>
        </w:rPr>
        <w:t xml:space="preserve"> </w:t>
      </w:r>
      <w:r w:rsidR="00F31796">
        <w:rPr>
          <w:rFonts w:ascii="Arial" w:eastAsia="Calibri" w:hAnsi="Arial" w:cs="Arial"/>
          <w:b/>
        </w:rPr>
        <w:t>Gruppe</w:t>
      </w:r>
      <w:r w:rsidR="00875FB8">
        <w:rPr>
          <w:rFonts w:ascii="Arial" w:eastAsia="Calibri" w:hAnsi="Arial" w:cs="Arial"/>
          <w:b/>
        </w:rPr>
        <w:t xml:space="preserve"> mit ihren logistischen Verbindungen von und nach Nordbayern</w:t>
      </w:r>
    </w:p>
    <w:p w:rsidR="00A77B70" w:rsidRDefault="00F31796" w:rsidP="00875FB8">
      <w:pPr>
        <w:spacing w:after="0" w:line="240" w:lineRule="auto"/>
        <w:ind w:left="1416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Projektarbeit </w:t>
      </w:r>
      <w:proofErr w:type="spellStart"/>
      <w:r>
        <w:rPr>
          <w:rFonts w:ascii="Arial" w:eastAsia="Calibri" w:hAnsi="Arial" w:cs="Arial"/>
        </w:rPr>
        <w:t>bayrolo</w:t>
      </w:r>
      <w:proofErr w:type="spellEnd"/>
      <w:r w:rsidR="00875FB8">
        <w:rPr>
          <w:rFonts w:ascii="Arial" w:eastAsia="Calibri" w:hAnsi="Arial" w:cs="Arial"/>
        </w:rPr>
        <w:t xml:space="preserve">, Ideenschmiede </w:t>
      </w:r>
      <w:proofErr w:type="spellStart"/>
      <w:r w:rsidR="00875FB8">
        <w:rPr>
          <w:rFonts w:ascii="Arial" w:eastAsia="Calibri" w:hAnsi="Arial" w:cs="Arial"/>
        </w:rPr>
        <w:t>NiKRASA</w:t>
      </w:r>
      <w:proofErr w:type="spellEnd"/>
    </w:p>
    <w:p w:rsidR="00875FB8" w:rsidRPr="00875FB8" w:rsidRDefault="00875FB8" w:rsidP="00875FB8">
      <w:pPr>
        <w:spacing w:after="0" w:line="240" w:lineRule="auto"/>
        <w:ind w:left="1416" w:firstLine="708"/>
        <w:rPr>
          <w:rFonts w:ascii="Arial" w:eastAsia="Calibri" w:hAnsi="Arial" w:cs="Arial"/>
          <w:b/>
        </w:rPr>
      </w:pPr>
    </w:p>
    <w:p w:rsidR="00853130" w:rsidRDefault="00853130" w:rsidP="00875FB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Herr </w:t>
      </w:r>
      <w:r w:rsidR="00C659C0">
        <w:rPr>
          <w:rFonts w:ascii="Arial" w:eastAsia="Calibri" w:hAnsi="Arial" w:cs="Arial"/>
        </w:rPr>
        <w:t xml:space="preserve">Guido </w:t>
      </w:r>
      <w:proofErr w:type="spellStart"/>
      <w:r w:rsidR="00C659C0">
        <w:rPr>
          <w:rFonts w:ascii="Arial" w:eastAsia="Calibri" w:hAnsi="Arial" w:cs="Arial"/>
        </w:rPr>
        <w:t>Ellner</w:t>
      </w:r>
      <w:proofErr w:type="spellEnd"/>
      <w:r w:rsidR="00C659C0">
        <w:rPr>
          <w:rFonts w:ascii="Arial" w:eastAsia="Calibri" w:hAnsi="Arial" w:cs="Arial"/>
        </w:rPr>
        <w:t xml:space="preserve">, </w:t>
      </w:r>
      <w:proofErr w:type="spellStart"/>
      <w:r w:rsidR="00C659C0">
        <w:rPr>
          <w:rFonts w:ascii="Arial" w:eastAsia="Calibri" w:hAnsi="Arial" w:cs="Arial"/>
        </w:rPr>
        <w:t>bayernhafen</w:t>
      </w:r>
      <w:proofErr w:type="spellEnd"/>
      <w:r w:rsidR="00C659C0">
        <w:rPr>
          <w:rFonts w:ascii="Arial" w:eastAsia="Calibri" w:hAnsi="Arial" w:cs="Arial"/>
        </w:rPr>
        <w:t xml:space="preserve"> Gruppe Regensburg</w:t>
      </w:r>
    </w:p>
    <w:p w:rsidR="00875FB8" w:rsidRDefault="00875FB8" w:rsidP="00875FB8">
      <w:pPr>
        <w:spacing w:after="0" w:line="240" w:lineRule="auto"/>
        <w:rPr>
          <w:rFonts w:ascii="Arial" w:eastAsia="Calibri" w:hAnsi="Arial" w:cs="Arial"/>
        </w:rPr>
      </w:pPr>
    </w:p>
    <w:p w:rsidR="00875FB8" w:rsidRDefault="00875FB8" w:rsidP="00875FB8">
      <w:pPr>
        <w:spacing w:after="0" w:line="240" w:lineRule="auto"/>
        <w:ind w:left="2126" w:hanging="21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16:05 – 16:30</w:t>
      </w:r>
      <w:r w:rsidR="00760973">
        <w:rPr>
          <w:rFonts w:ascii="Arial" w:eastAsia="Calibri" w:hAnsi="Arial" w:cs="Arial"/>
        </w:rPr>
        <w:t xml:space="preserve"> Uhr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  <w:b/>
        </w:rPr>
        <w:t>Wie wird die Region optimal an die Schiene im Güterverkehr angebunden?</w:t>
      </w:r>
    </w:p>
    <w:p w:rsidR="008971E2" w:rsidRDefault="00F31796" w:rsidP="00875FB8">
      <w:pPr>
        <w:spacing w:after="0" w:line="240" w:lineRule="auto"/>
        <w:ind w:left="2126" w:hanging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Nord- und Südhäfen, Ostkorridor, Erfahrung Gleisanschluss, Ideenschmiede </w:t>
      </w:r>
      <w:proofErr w:type="spellStart"/>
      <w:r w:rsidR="00875FB8">
        <w:rPr>
          <w:rFonts w:ascii="Arial" w:eastAsia="Calibri" w:hAnsi="Arial" w:cs="Arial"/>
        </w:rPr>
        <w:t>NiKRASA</w:t>
      </w:r>
      <w:proofErr w:type="spellEnd"/>
    </w:p>
    <w:p w:rsidR="00875FB8" w:rsidRPr="00875FB8" w:rsidRDefault="00875FB8" w:rsidP="00875FB8">
      <w:pPr>
        <w:spacing w:after="0" w:line="240" w:lineRule="auto"/>
        <w:ind w:left="2126" w:hanging="2"/>
        <w:rPr>
          <w:rFonts w:ascii="Arial" w:eastAsia="Calibri" w:hAnsi="Arial" w:cs="Arial"/>
          <w:b/>
        </w:rPr>
      </w:pPr>
    </w:p>
    <w:p w:rsidR="00A77B70" w:rsidRPr="00A77B70" w:rsidRDefault="008971E2" w:rsidP="003475B4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Herr Karl Fischer, L</w:t>
      </w:r>
      <w:r w:rsidR="00875FB8">
        <w:rPr>
          <w:rFonts w:ascii="Arial" w:eastAsia="Calibri" w:hAnsi="Arial" w:cs="Arial"/>
        </w:rPr>
        <w:t>KZ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Prien</w:t>
      </w:r>
      <w:proofErr w:type="spellEnd"/>
      <w:r>
        <w:rPr>
          <w:rFonts w:ascii="Arial" w:eastAsia="Calibri" w:hAnsi="Arial" w:cs="Arial"/>
        </w:rPr>
        <w:t xml:space="preserve"> GmbH</w:t>
      </w:r>
    </w:p>
    <w:p w:rsidR="008971E2" w:rsidRDefault="00875FB8" w:rsidP="009D552C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16:3</w:t>
      </w:r>
      <w:r w:rsidR="008971E2">
        <w:rPr>
          <w:rFonts w:ascii="Arial" w:eastAsia="Calibri" w:hAnsi="Arial" w:cs="Arial"/>
        </w:rPr>
        <w:t>0</w:t>
      </w:r>
      <w:r w:rsidR="00202CF3" w:rsidRPr="007C4069">
        <w:rPr>
          <w:rFonts w:ascii="Arial" w:eastAsia="Calibri" w:hAnsi="Arial" w:cs="Arial"/>
        </w:rPr>
        <w:t xml:space="preserve"> –</w:t>
      </w:r>
      <w:r w:rsidR="009D552C" w:rsidRPr="007C4069">
        <w:rPr>
          <w:rFonts w:ascii="Arial" w:eastAsia="Calibri" w:hAnsi="Arial" w:cs="Arial"/>
        </w:rPr>
        <w:t xml:space="preserve"> </w:t>
      </w:r>
      <w:r w:rsidR="00202CF3" w:rsidRPr="007C4069">
        <w:rPr>
          <w:rFonts w:ascii="Arial" w:eastAsia="Calibri" w:hAnsi="Arial" w:cs="Arial"/>
        </w:rPr>
        <w:t>ca.</w:t>
      </w:r>
      <w:r w:rsidR="008971E2">
        <w:rPr>
          <w:rFonts w:ascii="Arial" w:eastAsia="Calibri" w:hAnsi="Arial" w:cs="Arial"/>
        </w:rPr>
        <w:t>17:3</w:t>
      </w:r>
      <w:r w:rsidR="00202CF3" w:rsidRPr="007C4069">
        <w:rPr>
          <w:rFonts w:ascii="Arial" w:eastAsia="Calibri" w:hAnsi="Arial" w:cs="Arial"/>
        </w:rPr>
        <w:t>0</w:t>
      </w:r>
      <w:r w:rsidR="00760973">
        <w:rPr>
          <w:rFonts w:ascii="Arial" w:eastAsia="Calibri" w:hAnsi="Arial" w:cs="Arial"/>
        </w:rPr>
        <w:t xml:space="preserve"> Uhr</w:t>
      </w:r>
      <w:r w:rsidR="00202CF3" w:rsidRPr="007C4069">
        <w:rPr>
          <w:rFonts w:ascii="Arial" w:eastAsia="Calibri" w:hAnsi="Arial" w:cs="Arial"/>
        </w:rPr>
        <w:t xml:space="preserve"> </w:t>
      </w:r>
      <w:r w:rsidR="008971E2" w:rsidRPr="008971E2">
        <w:rPr>
          <w:rFonts w:ascii="Arial" w:eastAsia="Calibri" w:hAnsi="Arial" w:cs="Arial"/>
          <w:b/>
        </w:rPr>
        <w:t>Führung durch das Fraunhofer-Gebäude</w:t>
      </w:r>
      <w:r w:rsidR="008971E2">
        <w:rPr>
          <w:rFonts w:ascii="Arial" w:eastAsia="Calibri" w:hAnsi="Arial" w:cs="Arial"/>
          <w:b/>
        </w:rPr>
        <w:t xml:space="preserve"> </w:t>
      </w:r>
      <w:r w:rsidR="008971E2" w:rsidRPr="008971E2">
        <w:rPr>
          <w:rFonts w:ascii="Arial" w:eastAsia="Calibri" w:hAnsi="Arial" w:cs="Arial"/>
        </w:rPr>
        <w:t>in Gruppen</w:t>
      </w:r>
    </w:p>
    <w:p w:rsidR="00202CF3" w:rsidRPr="007C4069" w:rsidRDefault="00D60A46" w:rsidP="008971E2">
      <w:pPr>
        <w:spacing w:line="240" w:lineRule="auto"/>
        <w:ind w:left="1416" w:firstLine="708"/>
        <w:rPr>
          <w:rFonts w:ascii="Arial" w:eastAsia="Calibri" w:hAnsi="Arial" w:cs="Arial"/>
        </w:rPr>
      </w:pPr>
      <w:r w:rsidRPr="007C4069">
        <w:rPr>
          <w:rFonts w:ascii="Arial" w:eastAsia="Calibri" w:hAnsi="Arial" w:cs="Arial"/>
        </w:rPr>
        <w:t>„</w:t>
      </w:r>
      <w:proofErr w:type="spellStart"/>
      <w:r w:rsidR="009D552C" w:rsidRPr="007C4069">
        <w:rPr>
          <w:rFonts w:ascii="Arial" w:eastAsia="Calibri" w:hAnsi="Arial" w:cs="Arial"/>
          <w:b/>
        </w:rPr>
        <w:t>Get</w:t>
      </w:r>
      <w:proofErr w:type="spellEnd"/>
      <w:r w:rsidR="009D552C" w:rsidRPr="007C4069">
        <w:rPr>
          <w:rFonts w:ascii="Arial" w:eastAsia="Calibri" w:hAnsi="Arial" w:cs="Arial"/>
          <w:b/>
        </w:rPr>
        <w:t xml:space="preserve"> </w:t>
      </w:r>
      <w:proofErr w:type="spellStart"/>
      <w:r w:rsidR="009D552C" w:rsidRPr="007C4069">
        <w:rPr>
          <w:rFonts w:ascii="Arial" w:eastAsia="Calibri" w:hAnsi="Arial" w:cs="Arial"/>
          <w:b/>
        </w:rPr>
        <w:t>together</w:t>
      </w:r>
      <w:proofErr w:type="spellEnd"/>
      <w:r w:rsidRPr="007C4069">
        <w:rPr>
          <w:rFonts w:ascii="Arial" w:eastAsia="Calibri" w:hAnsi="Arial" w:cs="Arial"/>
          <w:b/>
        </w:rPr>
        <w:t>“</w:t>
      </w:r>
      <w:r w:rsidR="009D552C" w:rsidRPr="007C4069">
        <w:rPr>
          <w:rFonts w:ascii="Arial" w:eastAsia="Calibri" w:hAnsi="Arial" w:cs="Arial"/>
        </w:rPr>
        <w:t xml:space="preserve"> mit Imbiss</w:t>
      </w:r>
    </w:p>
    <w:p w:rsidR="00504031" w:rsidRDefault="00504031" w:rsidP="00202CF3">
      <w:pPr>
        <w:spacing w:line="240" w:lineRule="auto"/>
        <w:rPr>
          <w:rFonts w:ascii="Arial" w:hAnsi="Arial" w:cs="Arial"/>
          <w:color w:val="0070C0"/>
          <w:sz w:val="18"/>
          <w:szCs w:val="18"/>
        </w:rPr>
      </w:pPr>
      <w:bookmarkStart w:id="0" w:name="_GoBack"/>
      <w:bookmarkEnd w:id="0"/>
    </w:p>
    <w:p w:rsidR="00202CF3" w:rsidRPr="00B674BC" w:rsidRDefault="00D04E57" w:rsidP="00D04E57">
      <w:pPr>
        <w:tabs>
          <w:tab w:val="left" w:pos="567"/>
          <w:tab w:val="left" w:pos="3960"/>
        </w:tabs>
        <w:spacing w:line="220" w:lineRule="atLeast"/>
        <w:ind w:left="567" w:right="722" w:hanging="567"/>
        <w:rPr>
          <w:rFonts w:ascii="Arial" w:eastAsia="Calibri" w:hAnsi="Arial" w:cs="Arial"/>
          <w:b/>
          <w:color w:val="0070C0"/>
          <w:sz w:val="18"/>
          <w:szCs w:val="18"/>
        </w:rPr>
      </w:pPr>
      <w:r w:rsidRPr="00CD4404">
        <w:rPr>
          <w:rFonts w:ascii="Arial" w:hAnsi="Arial" w:cs="Arial"/>
          <w:color w:val="002060"/>
          <w:sz w:val="18"/>
          <w:szCs w:val="18"/>
        </w:rPr>
        <w:t>P.S.:</w:t>
      </w:r>
      <w:r w:rsidRPr="00CD4404">
        <w:rPr>
          <w:rFonts w:ascii="Arial" w:hAnsi="Arial" w:cs="Arial"/>
          <w:color w:val="002060"/>
          <w:sz w:val="18"/>
          <w:szCs w:val="18"/>
        </w:rPr>
        <w:tab/>
        <w:t>Weitere Informationen zu Veranstaltungen am Tag der Logistik in Oberfranken und in der Eur</w:t>
      </w:r>
      <w:r w:rsidRPr="00CD4404">
        <w:rPr>
          <w:rFonts w:ascii="Arial" w:hAnsi="Arial" w:cs="Arial"/>
          <w:color w:val="002060"/>
          <w:sz w:val="18"/>
          <w:szCs w:val="18"/>
        </w:rPr>
        <w:t>o</w:t>
      </w:r>
      <w:r w:rsidRPr="00CD4404">
        <w:rPr>
          <w:rFonts w:ascii="Arial" w:hAnsi="Arial" w:cs="Arial"/>
          <w:color w:val="002060"/>
          <w:sz w:val="18"/>
          <w:szCs w:val="18"/>
        </w:rPr>
        <w:t xml:space="preserve">päischen Metropolregion Nürnberg finden Sie unter www.bayreuth.ihk.de/veranstaltungen.htm und </w:t>
      </w:r>
      <w:hyperlink r:id="rId14" w:history="1">
        <w:r w:rsidRPr="00D04E57">
          <w:rPr>
            <w:rStyle w:val="Hyperlink"/>
            <w:rFonts w:ascii="Arial" w:hAnsi="Arial" w:cs="Arial"/>
            <w:color w:val="002060"/>
            <w:sz w:val="18"/>
            <w:szCs w:val="18"/>
            <w:u w:val="none"/>
          </w:rPr>
          <w:t>www.logistikportal-nuernberg.de</w:t>
        </w:r>
      </w:hyperlink>
      <w:r w:rsidRPr="00CD4404">
        <w:rPr>
          <w:rFonts w:ascii="Arial" w:hAnsi="Arial" w:cs="Arial"/>
          <w:color w:val="002060"/>
          <w:sz w:val="18"/>
          <w:szCs w:val="18"/>
        </w:rPr>
        <w:t xml:space="preserve"> oder unter www.tag-der-logistik.de</w:t>
      </w:r>
    </w:p>
    <w:sectPr w:rsidR="00202CF3" w:rsidRPr="00B674BC" w:rsidSect="00875FB8">
      <w:pgSz w:w="11906" w:h="16838"/>
      <w:pgMar w:top="127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9A1"/>
    <w:multiLevelType w:val="hybridMultilevel"/>
    <w:tmpl w:val="92229490"/>
    <w:lvl w:ilvl="0" w:tplc="77B01FE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355DC"/>
    <w:multiLevelType w:val="hybridMultilevel"/>
    <w:tmpl w:val="48485620"/>
    <w:lvl w:ilvl="0" w:tplc="FF5ADC04">
      <w:start w:val="3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2C"/>
    <w:rsid w:val="000623E7"/>
    <w:rsid w:val="00087C95"/>
    <w:rsid w:val="000D06A1"/>
    <w:rsid w:val="001F2943"/>
    <w:rsid w:val="00202CF3"/>
    <w:rsid w:val="0020755D"/>
    <w:rsid w:val="002D43DA"/>
    <w:rsid w:val="00334166"/>
    <w:rsid w:val="003475B4"/>
    <w:rsid w:val="003837B6"/>
    <w:rsid w:val="003A688E"/>
    <w:rsid w:val="00504031"/>
    <w:rsid w:val="00722CE8"/>
    <w:rsid w:val="00760973"/>
    <w:rsid w:val="007C4069"/>
    <w:rsid w:val="007F5EBA"/>
    <w:rsid w:val="00853130"/>
    <w:rsid w:val="00875FB8"/>
    <w:rsid w:val="008971E2"/>
    <w:rsid w:val="0097226D"/>
    <w:rsid w:val="009D552C"/>
    <w:rsid w:val="00A239FA"/>
    <w:rsid w:val="00A5111C"/>
    <w:rsid w:val="00A77B70"/>
    <w:rsid w:val="00AB29A2"/>
    <w:rsid w:val="00AF0640"/>
    <w:rsid w:val="00AF251A"/>
    <w:rsid w:val="00B674BC"/>
    <w:rsid w:val="00B96A52"/>
    <w:rsid w:val="00BA5B6E"/>
    <w:rsid w:val="00BD057B"/>
    <w:rsid w:val="00C632E1"/>
    <w:rsid w:val="00C659C0"/>
    <w:rsid w:val="00C84276"/>
    <w:rsid w:val="00CC7B0A"/>
    <w:rsid w:val="00D04E57"/>
    <w:rsid w:val="00D60A46"/>
    <w:rsid w:val="00D8728E"/>
    <w:rsid w:val="00E10FF4"/>
    <w:rsid w:val="00E37BC2"/>
    <w:rsid w:val="00E42A1B"/>
    <w:rsid w:val="00EE4889"/>
    <w:rsid w:val="00F31796"/>
    <w:rsid w:val="00FB07A5"/>
    <w:rsid w:val="00FC0B22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C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2CF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E4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C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2CF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E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0.gif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jpg"/><Relationship Id="rId14" Type="http://schemas.openxmlformats.org/officeDocument/2006/relationships/hyperlink" Target="http://www.logistikportal-nuern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 Hink</dc:creator>
  <cp:lastModifiedBy>Stefanie Thaler</cp:lastModifiedBy>
  <cp:revision>2</cp:revision>
  <cp:lastPrinted>2015-03-16T06:58:00Z</cp:lastPrinted>
  <dcterms:created xsi:type="dcterms:W3CDTF">2016-03-09T11:17:00Z</dcterms:created>
  <dcterms:modified xsi:type="dcterms:W3CDTF">2016-03-09T11:17:00Z</dcterms:modified>
</cp:coreProperties>
</file>